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1A" w:rsidRPr="002D22D6" w:rsidRDefault="005B291A" w:rsidP="005B291A">
      <w:pPr>
        <w:pStyle w:val="51"/>
        <w:ind w:left="-540" w:firstLine="0"/>
        <w:jc w:val="center"/>
        <w:rPr>
          <w:szCs w:val="28"/>
        </w:rPr>
      </w:pPr>
      <w:r w:rsidRPr="002D22D6">
        <w:rPr>
          <w:szCs w:val="28"/>
        </w:rPr>
        <w:t>КОМИТЕТ ПО СПОРТУ МИНИСТЕРСТВА КУЛЬТУРЫ И СПОРТА РК</w:t>
      </w:r>
    </w:p>
    <w:p w:rsidR="005B291A" w:rsidRPr="002D22D6" w:rsidRDefault="005B291A" w:rsidP="005B291A">
      <w:pPr>
        <w:ind w:left="1701"/>
        <w:rPr>
          <w:color w:val="000000"/>
        </w:rPr>
      </w:pPr>
      <w:r w:rsidRPr="002D22D6">
        <w:rPr>
          <w:b/>
          <w:i/>
          <w:sz w:val="28"/>
          <w:szCs w:val="28"/>
        </w:rPr>
        <w:t>КАЗАХСТАНСКАЯ ФЕДЕРАЦИЯ ВОЛЕЙБОЛА</w:t>
      </w:r>
      <w:r w:rsidRPr="002D22D6">
        <w:rPr>
          <w:color w:val="000000"/>
          <w:sz w:val="28"/>
          <w:szCs w:val="28"/>
        </w:rPr>
        <w:tab/>
      </w:r>
      <w:r w:rsidRPr="002D22D6">
        <w:rPr>
          <w:color w:val="000000"/>
          <w:sz w:val="28"/>
          <w:szCs w:val="28"/>
        </w:rPr>
        <w:tab/>
        <w:t xml:space="preserve">       </w:t>
      </w:r>
      <w:r w:rsidRPr="002D22D6">
        <w:rPr>
          <w:color w:val="000000"/>
        </w:rPr>
        <w:tab/>
        <w:t xml:space="preserve">                                                     </w:t>
      </w:r>
    </w:p>
    <w:p w:rsidR="005B291A" w:rsidRPr="00A4192C" w:rsidRDefault="00A4192C" w:rsidP="005B291A">
      <w:pPr>
        <w:tabs>
          <w:tab w:val="left" w:pos="3617"/>
        </w:tabs>
        <w:rPr>
          <w:b/>
          <w:color w:val="000000"/>
        </w:rPr>
      </w:pPr>
      <w:r>
        <w:rPr>
          <w:b/>
          <w:color w:val="000000"/>
        </w:rPr>
        <w:tab/>
        <w:t>ТУРНИРНАЯ ТАБЛИЦА</w:t>
      </w:r>
    </w:p>
    <w:p w:rsidR="005B291A" w:rsidRPr="002D22D6" w:rsidRDefault="005B291A" w:rsidP="005B291A">
      <w:pPr>
        <w:rPr>
          <w:color w:val="000000"/>
          <w:sz w:val="24"/>
          <w:szCs w:val="24"/>
        </w:rPr>
      </w:pPr>
      <w:r w:rsidRPr="002D22D6">
        <w:rPr>
          <w:color w:val="000000"/>
          <w:sz w:val="24"/>
          <w:szCs w:val="24"/>
        </w:rPr>
        <w:t xml:space="preserve">           </w:t>
      </w:r>
      <w:r w:rsidR="00BA413F">
        <w:rPr>
          <w:color w:val="000000"/>
          <w:sz w:val="24"/>
          <w:szCs w:val="24"/>
        </w:rPr>
        <w:t xml:space="preserve">     Предварительных игр </w:t>
      </w:r>
      <w:r w:rsidR="00BA413F">
        <w:rPr>
          <w:color w:val="000000"/>
          <w:sz w:val="24"/>
          <w:szCs w:val="24"/>
          <w:lang w:val="kk-KZ"/>
        </w:rPr>
        <w:t>Осенного</w:t>
      </w:r>
      <w:r w:rsidRPr="002D22D6">
        <w:rPr>
          <w:color w:val="000000"/>
          <w:sz w:val="24"/>
          <w:szCs w:val="24"/>
        </w:rPr>
        <w:t xml:space="preserve"> Чемпионата Республики Казахстан</w:t>
      </w:r>
    </w:p>
    <w:p w:rsidR="005B291A" w:rsidRPr="002D22D6" w:rsidRDefault="005B291A" w:rsidP="005B291A">
      <w:pPr>
        <w:rPr>
          <w:color w:val="000000"/>
          <w:sz w:val="24"/>
          <w:szCs w:val="24"/>
        </w:rPr>
      </w:pPr>
      <w:r w:rsidRPr="002D22D6">
        <w:rPr>
          <w:color w:val="000000"/>
          <w:sz w:val="24"/>
          <w:szCs w:val="24"/>
        </w:rPr>
        <w:t xml:space="preserve">       </w:t>
      </w:r>
      <w:r w:rsidR="00A4192C">
        <w:rPr>
          <w:color w:val="000000"/>
          <w:sz w:val="24"/>
          <w:szCs w:val="24"/>
        </w:rPr>
        <w:t xml:space="preserve">                 по волейболу  </w:t>
      </w:r>
      <w:bookmarkStart w:id="0" w:name="_GoBack"/>
      <w:bookmarkEnd w:id="0"/>
      <w:r w:rsidRPr="002D22D6">
        <w:rPr>
          <w:color w:val="000000"/>
          <w:sz w:val="24"/>
          <w:szCs w:val="24"/>
        </w:rPr>
        <w:t>среди юношей</w:t>
      </w:r>
      <w:r w:rsidRPr="002D22D6">
        <w:rPr>
          <w:color w:val="000000"/>
          <w:sz w:val="24"/>
          <w:szCs w:val="24"/>
          <w:lang w:val="kk-KZ"/>
        </w:rPr>
        <w:t xml:space="preserve"> </w:t>
      </w:r>
      <w:r w:rsidRPr="002D22D6">
        <w:rPr>
          <w:color w:val="000000"/>
          <w:sz w:val="24"/>
          <w:szCs w:val="24"/>
        </w:rPr>
        <w:t xml:space="preserve"> 200</w:t>
      </w:r>
      <w:r w:rsidR="00BA413F">
        <w:rPr>
          <w:color w:val="000000"/>
          <w:sz w:val="24"/>
          <w:szCs w:val="24"/>
          <w:lang w:val="kk-KZ"/>
        </w:rPr>
        <w:t>3</w:t>
      </w:r>
      <w:r w:rsidRPr="002D22D6">
        <w:rPr>
          <w:color w:val="000000"/>
          <w:sz w:val="24"/>
          <w:szCs w:val="24"/>
        </w:rPr>
        <w:t>-200</w:t>
      </w:r>
      <w:r w:rsidR="00BA413F">
        <w:rPr>
          <w:color w:val="000000"/>
          <w:sz w:val="24"/>
          <w:szCs w:val="24"/>
          <w:lang w:val="kk-KZ"/>
        </w:rPr>
        <w:t>4</w:t>
      </w:r>
      <w:r w:rsidRPr="002D22D6">
        <w:rPr>
          <w:color w:val="000000"/>
          <w:sz w:val="24"/>
          <w:szCs w:val="24"/>
        </w:rPr>
        <w:t xml:space="preserve"> г. рождения.</w:t>
      </w:r>
    </w:p>
    <w:p w:rsidR="005B291A" w:rsidRPr="002D22D6" w:rsidRDefault="005B291A" w:rsidP="005B291A">
      <w:pPr>
        <w:rPr>
          <w:b/>
          <w:color w:val="000000"/>
          <w:sz w:val="24"/>
          <w:szCs w:val="24"/>
          <w:lang w:val="kk-KZ"/>
        </w:rPr>
      </w:pPr>
      <w:r w:rsidRPr="002D22D6">
        <w:rPr>
          <w:b/>
          <w:color w:val="000000"/>
          <w:sz w:val="24"/>
          <w:szCs w:val="24"/>
        </w:rPr>
        <w:t xml:space="preserve"> </w:t>
      </w:r>
      <w:r w:rsidR="00BA413F">
        <w:rPr>
          <w:b/>
          <w:color w:val="000000"/>
          <w:sz w:val="24"/>
          <w:szCs w:val="24"/>
          <w:lang w:val="kk-KZ"/>
        </w:rPr>
        <w:t>30.10-6.11.</w:t>
      </w:r>
      <w:r w:rsidRPr="002D22D6">
        <w:rPr>
          <w:b/>
          <w:color w:val="000000"/>
          <w:sz w:val="24"/>
          <w:szCs w:val="24"/>
        </w:rPr>
        <w:t>20</w:t>
      </w:r>
      <w:r w:rsidRPr="002D22D6">
        <w:rPr>
          <w:b/>
          <w:color w:val="000000"/>
          <w:sz w:val="24"/>
          <w:szCs w:val="24"/>
          <w:lang w:val="kk-KZ"/>
        </w:rPr>
        <w:t>21</w:t>
      </w:r>
      <w:r w:rsidRPr="002D22D6">
        <w:rPr>
          <w:b/>
          <w:color w:val="000000"/>
          <w:sz w:val="24"/>
          <w:szCs w:val="24"/>
        </w:rPr>
        <w:t xml:space="preserve"> г.</w:t>
      </w:r>
      <w:r w:rsidRPr="002D22D6">
        <w:rPr>
          <w:b/>
          <w:color w:val="000000"/>
          <w:sz w:val="24"/>
          <w:szCs w:val="24"/>
        </w:rPr>
        <w:tab/>
      </w:r>
      <w:r w:rsidRPr="002D22D6">
        <w:rPr>
          <w:b/>
          <w:color w:val="000000"/>
          <w:sz w:val="24"/>
          <w:szCs w:val="24"/>
        </w:rPr>
        <w:tab/>
        <w:t xml:space="preserve">                                                                    г. </w:t>
      </w:r>
      <w:r w:rsidRPr="002D22D6">
        <w:rPr>
          <w:b/>
          <w:color w:val="000000"/>
          <w:sz w:val="24"/>
          <w:szCs w:val="24"/>
          <w:lang w:val="kk-KZ"/>
        </w:rPr>
        <w:t>Туркестан</w:t>
      </w:r>
    </w:p>
    <w:p w:rsidR="00DE7B90" w:rsidRDefault="00DE7B90" w:rsidP="00862119">
      <w:pPr>
        <w:jc w:val="center"/>
        <w:rPr>
          <w:b/>
          <w:sz w:val="24"/>
          <w:szCs w:val="24"/>
          <w:lang w:val="kk-KZ"/>
        </w:rPr>
      </w:pPr>
    </w:p>
    <w:p w:rsidR="00DE7B90" w:rsidRDefault="00DE7B90" w:rsidP="00862119">
      <w:pPr>
        <w:jc w:val="center"/>
        <w:rPr>
          <w:b/>
          <w:sz w:val="24"/>
          <w:szCs w:val="24"/>
          <w:lang w:val="kk-KZ"/>
        </w:rPr>
      </w:pPr>
    </w:p>
    <w:p w:rsidR="00862119" w:rsidRPr="002D22D6" w:rsidRDefault="00EF651F" w:rsidP="00862119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І подгуппа</w:t>
      </w:r>
    </w:p>
    <w:tbl>
      <w:tblPr>
        <w:tblW w:w="10411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85"/>
        <w:gridCol w:w="741"/>
        <w:gridCol w:w="709"/>
        <w:gridCol w:w="708"/>
        <w:gridCol w:w="709"/>
        <w:gridCol w:w="815"/>
        <w:gridCol w:w="890"/>
        <w:gridCol w:w="1209"/>
        <w:gridCol w:w="1055"/>
        <w:gridCol w:w="1031"/>
      </w:tblGrid>
      <w:tr w:rsidR="00AA112E" w:rsidRPr="00851648" w:rsidTr="000C7401">
        <w:tc>
          <w:tcPr>
            <w:tcW w:w="459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№</w:t>
            </w:r>
          </w:p>
        </w:tc>
        <w:tc>
          <w:tcPr>
            <w:tcW w:w="2085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КОМАНДЫ</w:t>
            </w:r>
          </w:p>
        </w:tc>
        <w:tc>
          <w:tcPr>
            <w:tcW w:w="741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Очки</w:t>
            </w:r>
          </w:p>
        </w:tc>
        <w:tc>
          <w:tcPr>
            <w:tcW w:w="890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Кол-во побед</w:t>
            </w:r>
          </w:p>
        </w:tc>
        <w:tc>
          <w:tcPr>
            <w:tcW w:w="1209" w:type="dxa"/>
            <w:vAlign w:val="center"/>
          </w:tcPr>
          <w:p w:rsidR="00862119" w:rsidRPr="00851648" w:rsidRDefault="00862119" w:rsidP="008044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648">
              <w:rPr>
                <w:rFonts w:ascii="Times New Roman" w:hAnsi="Times New Roman"/>
                <w:sz w:val="24"/>
                <w:szCs w:val="24"/>
              </w:rPr>
              <w:t>Соотнош</w:t>
            </w:r>
            <w:proofErr w:type="spellEnd"/>
          </w:p>
          <w:p w:rsidR="00862119" w:rsidRPr="00851648" w:rsidRDefault="00862119" w:rsidP="008044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партий</w:t>
            </w:r>
          </w:p>
        </w:tc>
        <w:tc>
          <w:tcPr>
            <w:tcW w:w="1055" w:type="dxa"/>
            <w:vAlign w:val="center"/>
          </w:tcPr>
          <w:p w:rsidR="00862119" w:rsidRPr="00851648" w:rsidRDefault="00862119" w:rsidP="008044EE">
            <w:pPr>
              <w:pStyle w:val="TableText"/>
              <w:jc w:val="center"/>
              <w:rPr>
                <w:b/>
                <w:szCs w:val="24"/>
              </w:rPr>
            </w:pPr>
            <w:proofErr w:type="spellStart"/>
            <w:r w:rsidRPr="00851648">
              <w:rPr>
                <w:b/>
                <w:szCs w:val="24"/>
              </w:rPr>
              <w:t>Соотнош</w:t>
            </w:r>
            <w:proofErr w:type="spellEnd"/>
            <w:r w:rsidRPr="00851648">
              <w:rPr>
                <w:b/>
                <w:szCs w:val="24"/>
              </w:rPr>
              <w:t>.</w:t>
            </w:r>
          </w:p>
          <w:p w:rsidR="00862119" w:rsidRPr="00851648" w:rsidRDefault="00862119" w:rsidP="008044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мячей</w:t>
            </w:r>
          </w:p>
        </w:tc>
        <w:tc>
          <w:tcPr>
            <w:tcW w:w="1031" w:type="dxa"/>
            <w:vAlign w:val="center"/>
          </w:tcPr>
          <w:p w:rsidR="00862119" w:rsidRPr="00851648" w:rsidRDefault="00862119" w:rsidP="008044EE">
            <w:pPr>
              <w:jc w:val="center"/>
              <w:rPr>
                <w:b/>
                <w:sz w:val="24"/>
                <w:szCs w:val="24"/>
              </w:rPr>
            </w:pPr>
            <w:r w:rsidRPr="00851648">
              <w:rPr>
                <w:b/>
                <w:sz w:val="24"/>
                <w:szCs w:val="24"/>
              </w:rPr>
              <w:t>Место</w:t>
            </w:r>
          </w:p>
          <w:p w:rsidR="00862119" w:rsidRPr="00851648" w:rsidRDefault="00862119" w:rsidP="008044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F" w:rsidRPr="00851648" w:rsidTr="000C7401">
        <w:trPr>
          <w:trHeight w:val="425"/>
        </w:trPr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5B291A" w:rsidRPr="00851648" w:rsidRDefault="00DE7B90" w:rsidP="00DE7B90">
            <w:pPr>
              <w:rPr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sz w:val="24"/>
                <w:szCs w:val="24"/>
                <w:lang w:val="kk-KZ"/>
              </w:rPr>
              <w:t>МКТУ им. Х.А.Ясави</w:t>
            </w:r>
            <w:r w:rsidRPr="0085164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51648" w:rsidRPr="00851648">
              <w:rPr>
                <w:b/>
                <w:color w:val="000000"/>
                <w:sz w:val="24"/>
                <w:szCs w:val="24"/>
                <w:lang w:val="kk-KZ"/>
              </w:rPr>
              <w:t>г.Туркестан</w:t>
            </w:r>
          </w:p>
          <w:p w:rsidR="00966EDE" w:rsidRPr="00851648" w:rsidRDefault="00966EDE" w:rsidP="00DE7B90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EA0D2B" w:rsidRPr="000C7401" w:rsidRDefault="00EA0D2B" w:rsidP="00EA0D2B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014A6D" w:rsidRPr="00851648" w:rsidRDefault="00EA0D2B" w:rsidP="00EA0D2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 xml:space="preserve">   </w:t>
            </w:r>
            <w:r w:rsidRPr="000C7401"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vAlign w:val="center"/>
          </w:tcPr>
          <w:p w:rsidR="001F5C5B" w:rsidRPr="000C7401" w:rsidRDefault="001F5C5B" w:rsidP="001F5C5B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3-1</w:t>
            </w:r>
          </w:p>
          <w:p w:rsidR="00EF651F" w:rsidRPr="00851648" w:rsidRDefault="001F5C5B" w:rsidP="001F5C5B">
            <w:pPr>
              <w:pStyle w:val="1"/>
              <w:ind w:right="-11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bCs w:val="0"/>
                <w:color w:val="FF0000"/>
                <w:sz w:val="24"/>
                <w:szCs w:val="24"/>
                <w:lang w:val="en-US"/>
              </w:rPr>
              <w:t xml:space="preserve">   </w:t>
            </w:r>
            <w:r w:rsidRPr="000C7401">
              <w:rPr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vAlign w:val="center"/>
          </w:tcPr>
          <w:p w:rsidR="00EF651F" w:rsidRPr="000C7401" w:rsidRDefault="000C7401" w:rsidP="00014A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1-3</w:t>
            </w:r>
          </w:p>
          <w:p w:rsidR="000C7401" w:rsidRPr="000C7401" w:rsidRDefault="000C7401" w:rsidP="000C7401">
            <w:pPr>
              <w:jc w:val="center"/>
              <w:rPr>
                <w:lang w:val="kk-KZ"/>
              </w:rPr>
            </w:pPr>
            <w:r w:rsidRPr="000C7401">
              <w:rPr>
                <w:b/>
                <w:lang w:val="kk-KZ"/>
              </w:rPr>
              <w:t>0</w:t>
            </w:r>
          </w:p>
        </w:tc>
        <w:tc>
          <w:tcPr>
            <w:tcW w:w="815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90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7-4</w:t>
            </w:r>
          </w:p>
        </w:tc>
        <w:tc>
          <w:tcPr>
            <w:tcW w:w="1055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EF651F" w:rsidRPr="00851648" w:rsidTr="000C7401"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2845FB" w:rsidRPr="00851648" w:rsidRDefault="00851648" w:rsidP="00DE7B90">
            <w:pPr>
              <w:ind w:right="-148"/>
              <w:rPr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sz w:val="24"/>
                <w:szCs w:val="24"/>
                <w:lang w:val="kk-KZ"/>
              </w:rPr>
              <w:t>СКО</w:t>
            </w:r>
            <w:r w:rsidRPr="0085164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DE7B90" w:rsidRPr="00851648">
              <w:rPr>
                <w:b/>
                <w:sz w:val="24"/>
                <w:szCs w:val="24"/>
                <w:lang w:val="kk-KZ"/>
              </w:rPr>
              <w:t xml:space="preserve">СДЮСШОР «Жеңіс» </w:t>
            </w:r>
          </w:p>
          <w:p w:rsidR="00966EDE" w:rsidRPr="00851648" w:rsidRDefault="00966EDE" w:rsidP="00DE7B90">
            <w:pPr>
              <w:ind w:right="-148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vAlign w:val="center"/>
          </w:tcPr>
          <w:p w:rsidR="00EA0D2B" w:rsidRPr="000C7401" w:rsidRDefault="00EA0D2B" w:rsidP="00EA0D2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EA0D2B" w:rsidP="00EA0D2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0C7401" w:rsidRPr="000C7401" w:rsidRDefault="000C7401" w:rsidP="000C740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1-3</w:t>
            </w:r>
          </w:p>
          <w:p w:rsidR="00EF651F" w:rsidRPr="00851648" w:rsidRDefault="000C7401" w:rsidP="000C740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0C7401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vAlign w:val="center"/>
          </w:tcPr>
          <w:p w:rsidR="00C02A78" w:rsidRPr="000C7401" w:rsidRDefault="00C02A78" w:rsidP="00C02A7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1-3</w:t>
            </w:r>
          </w:p>
          <w:p w:rsidR="00EF651F" w:rsidRPr="00851648" w:rsidRDefault="00C02A78" w:rsidP="00C02A78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7401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15" w:type="dxa"/>
            <w:vAlign w:val="center"/>
          </w:tcPr>
          <w:p w:rsidR="00EF651F" w:rsidRPr="00851648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90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2-9</w:t>
            </w:r>
          </w:p>
        </w:tc>
        <w:tc>
          <w:tcPr>
            <w:tcW w:w="1055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EF651F" w:rsidRPr="00851648" w:rsidTr="000C7401"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5B291A" w:rsidRPr="00851648" w:rsidRDefault="002845FB" w:rsidP="00DE7B90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color w:val="000000"/>
                <w:sz w:val="24"/>
                <w:szCs w:val="24"/>
                <w:lang w:val="kk-KZ"/>
              </w:rPr>
              <w:t>ЗКО</w:t>
            </w:r>
          </w:p>
          <w:p w:rsidR="00EA63E9" w:rsidRPr="00851648" w:rsidRDefault="00EA63E9" w:rsidP="00DE7B90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66EDE" w:rsidRPr="00851648" w:rsidRDefault="00966EDE" w:rsidP="00DE7B90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vAlign w:val="center"/>
          </w:tcPr>
          <w:p w:rsidR="001F5C5B" w:rsidRPr="000C7401" w:rsidRDefault="001F5C5B" w:rsidP="001F5C5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1-3</w:t>
            </w:r>
          </w:p>
          <w:p w:rsidR="00EF651F" w:rsidRPr="00851648" w:rsidRDefault="001F5C5B" w:rsidP="001F5C5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401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vAlign w:val="center"/>
          </w:tcPr>
          <w:p w:rsidR="000C7401" w:rsidRPr="000C7401" w:rsidRDefault="000C7401" w:rsidP="000C7401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3-1</w:t>
            </w:r>
          </w:p>
          <w:p w:rsidR="00EF651F" w:rsidRPr="00851648" w:rsidRDefault="000C7401" w:rsidP="000C740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401">
              <w:rPr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275802" w:rsidRPr="000C7401" w:rsidRDefault="00275802" w:rsidP="002758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275802" w:rsidP="002758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15" w:type="dxa"/>
            <w:vAlign w:val="center"/>
          </w:tcPr>
          <w:p w:rsidR="00EF651F" w:rsidRPr="00275802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0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4-7</w:t>
            </w:r>
          </w:p>
        </w:tc>
        <w:tc>
          <w:tcPr>
            <w:tcW w:w="1055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F07203" w:rsidRPr="00851648" w:rsidTr="000C7401">
        <w:tc>
          <w:tcPr>
            <w:tcW w:w="459" w:type="dxa"/>
          </w:tcPr>
          <w:p w:rsidR="00F07203" w:rsidRPr="00851648" w:rsidRDefault="00F07203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EA63E9" w:rsidRPr="00851648" w:rsidRDefault="00851648" w:rsidP="00DE7B90">
            <w:pPr>
              <w:rPr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sz w:val="24"/>
                <w:szCs w:val="24"/>
                <w:lang w:val="kk-KZ"/>
              </w:rPr>
              <w:t xml:space="preserve">ВКО </w:t>
            </w:r>
            <w:r w:rsidR="00DE7B90" w:rsidRPr="00851648">
              <w:rPr>
                <w:b/>
                <w:sz w:val="24"/>
                <w:szCs w:val="24"/>
                <w:lang w:val="kk-KZ"/>
              </w:rPr>
              <w:t>Алтай-3 СДЮСШОР</w:t>
            </w:r>
            <w:r w:rsidR="00DE7B90" w:rsidRPr="0085164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6EDE" w:rsidRPr="00851648" w:rsidRDefault="00966EDE" w:rsidP="00DE7B90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vAlign w:val="center"/>
          </w:tcPr>
          <w:p w:rsidR="00F07203" w:rsidRPr="000C7401" w:rsidRDefault="000C7401" w:rsidP="00014A6D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3-1</w:t>
            </w:r>
          </w:p>
          <w:p w:rsidR="000C7401" w:rsidRPr="000C7401" w:rsidRDefault="000C7401" w:rsidP="00014A6D">
            <w:pPr>
              <w:keepNext/>
              <w:jc w:val="center"/>
              <w:outlineLvl w:val="0"/>
              <w:rPr>
                <w:bCs/>
                <w:sz w:val="24"/>
                <w:szCs w:val="24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vAlign w:val="center"/>
          </w:tcPr>
          <w:p w:rsidR="00C02A78" w:rsidRPr="000C7401" w:rsidRDefault="00C02A78" w:rsidP="00C02A78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3-1</w:t>
            </w:r>
          </w:p>
          <w:p w:rsidR="00F07203" w:rsidRPr="00851648" w:rsidRDefault="00C02A78" w:rsidP="00C02A7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401">
              <w:rPr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vAlign w:val="center"/>
          </w:tcPr>
          <w:p w:rsidR="00275802" w:rsidRPr="000C7401" w:rsidRDefault="00275802" w:rsidP="00275802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F07203" w:rsidRPr="00851648" w:rsidRDefault="00275802" w:rsidP="0027580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 xml:space="preserve">   </w:t>
            </w:r>
            <w:r w:rsidRPr="000C7401"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F07203" w:rsidRPr="00851648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dxa"/>
            <w:vAlign w:val="center"/>
          </w:tcPr>
          <w:p w:rsidR="00F07203" w:rsidRPr="00275802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0" w:type="dxa"/>
            <w:vAlign w:val="center"/>
          </w:tcPr>
          <w:p w:rsidR="00F07203" w:rsidRPr="00851648" w:rsidRDefault="002E2BDC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09" w:type="dxa"/>
            <w:vAlign w:val="center"/>
          </w:tcPr>
          <w:p w:rsidR="00F07203" w:rsidRPr="00851648" w:rsidRDefault="002E2BDC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9-2</w:t>
            </w:r>
          </w:p>
        </w:tc>
        <w:tc>
          <w:tcPr>
            <w:tcW w:w="1055" w:type="dxa"/>
            <w:vAlign w:val="center"/>
          </w:tcPr>
          <w:p w:rsidR="00F07203" w:rsidRPr="00851648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  <w:vAlign w:val="center"/>
          </w:tcPr>
          <w:p w:rsidR="00F07203" w:rsidRPr="00851648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62119" w:rsidRPr="002D22D6" w:rsidRDefault="00862119" w:rsidP="00862119">
      <w:pPr>
        <w:jc w:val="center"/>
        <w:rPr>
          <w:b/>
          <w:lang w:val="kk-KZ"/>
        </w:rPr>
      </w:pPr>
    </w:p>
    <w:p w:rsidR="00DE7B90" w:rsidRDefault="00DE7B90" w:rsidP="00BA5C53">
      <w:pPr>
        <w:jc w:val="center"/>
        <w:rPr>
          <w:b/>
          <w:sz w:val="24"/>
          <w:szCs w:val="24"/>
          <w:lang w:val="kk-KZ"/>
        </w:rPr>
      </w:pPr>
    </w:p>
    <w:p w:rsidR="00DE7B90" w:rsidRDefault="00DE7B90" w:rsidP="00BA5C53">
      <w:pPr>
        <w:jc w:val="center"/>
        <w:rPr>
          <w:b/>
          <w:sz w:val="24"/>
          <w:szCs w:val="24"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ІІ подгруппа</w:t>
      </w:r>
    </w:p>
    <w:tbl>
      <w:tblPr>
        <w:tblW w:w="10605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173"/>
        <w:gridCol w:w="653"/>
        <w:gridCol w:w="709"/>
        <w:gridCol w:w="708"/>
        <w:gridCol w:w="709"/>
        <w:gridCol w:w="815"/>
        <w:gridCol w:w="883"/>
        <w:gridCol w:w="1209"/>
        <w:gridCol w:w="1269"/>
        <w:gridCol w:w="1018"/>
      </w:tblGrid>
      <w:tr w:rsidR="00EF651F" w:rsidRPr="00851648" w:rsidTr="000C7401">
        <w:tc>
          <w:tcPr>
            <w:tcW w:w="459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№</w:t>
            </w:r>
          </w:p>
        </w:tc>
        <w:tc>
          <w:tcPr>
            <w:tcW w:w="2173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КОМАНДЫ</w:t>
            </w:r>
          </w:p>
        </w:tc>
        <w:tc>
          <w:tcPr>
            <w:tcW w:w="653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Очки</w:t>
            </w:r>
          </w:p>
        </w:tc>
        <w:tc>
          <w:tcPr>
            <w:tcW w:w="883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r w:rsidRPr="00851648">
              <w:rPr>
                <w:b/>
                <w:szCs w:val="24"/>
              </w:rPr>
              <w:t>Кол-во побед</w:t>
            </w:r>
          </w:p>
        </w:tc>
        <w:tc>
          <w:tcPr>
            <w:tcW w:w="1209" w:type="dxa"/>
            <w:vAlign w:val="center"/>
          </w:tcPr>
          <w:p w:rsidR="00EF651F" w:rsidRPr="00851648" w:rsidRDefault="00EF651F" w:rsidP="00A42E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648">
              <w:rPr>
                <w:rFonts w:ascii="Times New Roman" w:hAnsi="Times New Roman"/>
                <w:sz w:val="24"/>
                <w:szCs w:val="24"/>
              </w:rPr>
              <w:t>Соотнош</w:t>
            </w:r>
            <w:proofErr w:type="spellEnd"/>
          </w:p>
          <w:p w:rsidR="00EF651F" w:rsidRPr="00851648" w:rsidRDefault="00EF651F" w:rsidP="00A42E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партий</w:t>
            </w:r>
          </w:p>
        </w:tc>
        <w:tc>
          <w:tcPr>
            <w:tcW w:w="1269" w:type="dxa"/>
            <w:vAlign w:val="center"/>
          </w:tcPr>
          <w:p w:rsidR="00EF651F" w:rsidRPr="00851648" w:rsidRDefault="00EF651F" w:rsidP="00A42EE3">
            <w:pPr>
              <w:pStyle w:val="TableText"/>
              <w:jc w:val="center"/>
              <w:rPr>
                <w:b/>
                <w:szCs w:val="24"/>
              </w:rPr>
            </w:pPr>
            <w:proofErr w:type="spellStart"/>
            <w:r w:rsidRPr="00851648">
              <w:rPr>
                <w:b/>
                <w:szCs w:val="24"/>
              </w:rPr>
              <w:t>Соотнош</w:t>
            </w:r>
            <w:proofErr w:type="spellEnd"/>
            <w:r w:rsidRPr="00851648">
              <w:rPr>
                <w:b/>
                <w:szCs w:val="24"/>
              </w:rPr>
              <w:t>.</w:t>
            </w:r>
          </w:p>
          <w:p w:rsidR="00EF651F" w:rsidRPr="00851648" w:rsidRDefault="00EF651F" w:rsidP="00A42E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мячей</w:t>
            </w:r>
          </w:p>
        </w:tc>
        <w:tc>
          <w:tcPr>
            <w:tcW w:w="1018" w:type="dxa"/>
            <w:vAlign w:val="center"/>
          </w:tcPr>
          <w:p w:rsidR="00EF651F" w:rsidRPr="00851648" w:rsidRDefault="00EF651F" w:rsidP="00A42EE3">
            <w:pPr>
              <w:jc w:val="center"/>
              <w:rPr>
                <w:b/>
                <w:sz w:val="24"/>
                <w:szCs w:val="24"/>
              </w:rPr>
            </w:pPr>
            <w:r w:rsidRPr="00851648">
              <w:rPr>
                <w:b/>
                <w:sz w:val="24"/>
                <w:szCs w:val="24"/>
              </w:rPr>
              <w:t>Место</w:t>
            </w:r>
          </w:p>
          <w:p w:rsidR="00EF651F" w:rsidRPr="00851648" w:rsidRDefault="00EF651F" w:rsidP="00A42E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F" w:rsidRPr="00851648" w:rsidTr="000C7401">
        <w:trPr>
          <w:trHeight w:val="425"/>
        </w:trPr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966EDE" w:rsidRPr="00851648" w:rsidRDefault="00966EDE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EF651F" w:rsidRPr="00851648" w:rsidRDefault="002845FB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color w:val="000000"/>
                <w:sz w:val="24"/>
                <w:szCs w:val="24"/>
                <w:lang w:val="kk-KZ"/>
              </w:rPr>
              <w:t>ВК Тараз</w:t>
            </w:r>
          </w:p>
          <w:p w:rsidR="00966EDE" w:rsidRPr="00851648" w:rsidRDefault="00966EDE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53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275802" w:rsidRPr="000C7401" w:rsidRDefault="00EA0D2B" w:rsidP="002758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1</w:t>
            </w:r>
            <w:r w:rsidR="00275802"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275802" w:rsidP="002758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vAlign w:val="center"/>
          </w:tcPr>
          <w:p w:rsidR="00C02A78" w:rsidRPr="000C7401" w:rsidRDefault="00C02A78" w:rsidP="00C02A78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EF651F" w:rsidRPr="00851648" w:rsidRDefault="00C02A78" w:rsidP="00C02A78">
            <w:pPr>
              <w:pStyle w:val="1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 xml:space="preserve">   </w:t>
            </w:r>
            <w:r w:rsidRPr="000C7401"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vAlign w:val="center"/>
          </w:tcPr>
          <w:p w:rsidR="000C7401" w:rsidRPr="000C7401" w:rsidRDefault="000C7401" w:rsidP="000C7401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EF651F" w:rsidRPr="00851648" w:rsidRDefault="000C7401" w:rsidP="000C740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401"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5" w:type="dxa"/>
            <w:vAlign w:val="center"/>
          </w:tcPr>
          <w:p w:rsidR="00EF651F" w:rsidRPr="00851648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83" w:type="dxa"/>
            <w:vAlign w:val="center"/>
          </w:tcPr>
          <w:p w:rsidR="00EF651F" w:rsidRPr="00851648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vAlign w:val="center"/>
          </w:tcPr>
          <w:p w:rsidR="00EF651F" w:rsidRPr="00851648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7-3</w:t>
            </w:r>
          </w:p>
        </w:tc>
        <w:tc>
          <w:tcPr>
            <w:tcW w:w="1269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EF651F" w:rsidRPr="00851648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EF651F" w:rsidRPr="00851648" w:rsidTr="000C7401"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EA63E9" w:rsidRPr="00851648" w:rsidRDefault="00DE7B90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851648">
              <w:rPr>
                <w:b/>
                <w:sz w:val="24"/>
                <w:szCs w:val="24"/>
              </w:rPr>
              <w:t>обл</w:t>
            </w:r>
            <w:proofErr w:type="spellEnd"/>
            <w:r w:rsidRPr="00851648">
              <w:rPr>
                <w:b/>
                <w:sz w:val="24"/>
                <w:szCs w:val="24"/>
                <w:lang w:val="kk-KZ"/>
              </w:rPr>
              <w:t xml:space="preserve">асть р/н Сайрам   </w:t>
            </w:r>
          </w:p>
        </w:tc>
        <w:tc>
          <w:tcPr>
            <w:tcW w:w="653" w:type="dxa"/>
            <w:vAlign w:val="center"/>
          </w:tcPr>
          <w:p w:rsidR="00275802" w:rsidRPr="00275802" w:rsidRDefault="00275802" w:rsidP="00275802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</w:t>
            </w:r>
            <w:r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1</w:t>
            </w:r>
          </w:p>
          <w:p w:rsidR="00EF651F" w:rsidRPr="00851648" w:rsidRDefault="00275802" w:rsidP="00275802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7401">
              <w:rPr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0C7401" w:rsidRPr="000C7401" w:rsidRDefault="000C7401" w:rsidP="000C7401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EF651F" w:rsidRPr="00851648" w:rsidRDefault="000C7401" w:rsidP="000C740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vAlign w:val="center"/>
          </w:tcPr>
          <w:p w:rsidR="001F5C5B" w:rsidRPr="000C7401" w:rsidRDefault="001F5C5B" w:rsidP="001F5C5B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EF651F" w:rsidRPr="00851648" w:rsidRDefault="001F5C5B" w:rsidP="001F5C5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7401"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5" w:type="dxa"/>
            <w:vAlign w:val="center"/>
          </w:tcPr>
          <w:p w:rsidR="00EF651F" w:rsidRPr="00275802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83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9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9-1</w:t>
            </w:r>
          </w:p>
        </w:tc>
        <w:tc>
          <w:tcPr>
            <w:tcW w:w="1269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EF651F" w:rsidRPr="00275802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F651F" w:rsidRPr="00851648" w:rsidTr="000C7401"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EF651F" w:rsidRPr="00851648" w:rsidRDefault="002845FB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color w:val="000000"/>
                <w:sz w:val="24"/>
                <w:szCs w:val="24"/>
                <w:lang w:val="kk-KZ"/>
              </w:rPr>
              <w:t>Карагандинская область</w:t>
            </w:r>
          </w:p>
          <w:p w:rsidR="00EA63E9" w:rsidRPr="00851648" w:rsidRDefault="00EA63E9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53" w:type="dxa"/>
            <w:vAlign w:val="center"/>
          </w:tcPr>
          <w:p w:rsidR="00C02A78" w:rsidRPr="000C7401" w:rsidRDefault="00C02A78" w:rsidP="00C02A7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C02A78" w:rsidP="00C02A78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vAlign w:val="center"/>
          </w:tcPr>
          <w:p w:rsidR="000C7401" w:rsidRPr="000C7401" w:rsidRDefault="000C7401" w:rsidP="000C740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0C7401" w:rsidP="000C740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40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275802" w:rsidRPr="000C7401" w:rsidRDefault="00275802" w:rsidP="00275802">
            <w:pPr>
              <w:keepNext/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</w:pPr>
            <w:r w:rsidRPr="000C7401">
              <w:rPr>
                <w:b/>
                <w:bCs/>
                <w:color w:val="FF0000"/>
                <w:sz w:val="24"/>
                <w:szCs w:val="24"/>
                <w:u w:val="single"/>
                <w:lang w:val="kk-KZ"/>
              </w:rPr>
              <w:t>3-0</w:t>
            </w:r>
          </w:p>
          <w:p w:rsidR="00EF651F" w:rsidRPr="00851648" w:rsidRDefault="00275802" w:rsidP="00275802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0C7401">
              <w:rPr>
                <w:rFonts w:ascii="Times New Roman" w:hAnsi="Times New Roman"/>
                <w:bCs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5" w:type="dxa"/>
            <w:vAlign w:val="center"/>
          </w:tcPr>
          <w:p w:rsidR="00EF651F" w:rsidRPr="00851648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  <w:vAlign w:val="center"/>
          </w:tcPr>
          <w:p w:rsidR="00EF651F" w:rsidRPr="00851648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vAlign w:val="center"/>
          </w:tcPr>
          <w:p w:rsidR="00EF651F" w:rsidRPr="00851648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1269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EF651F" w:rsidRPr="00851648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F651F" w:rsidRPr="00851648" w:rsidTr="000C7401">
        <w:tc>
          <w:tcPr>
            <w:tcW w:w="459" w:type="dxa"/>
          </w:tcPr>
          <w:p w:rsidR="00EF651F" w:rsidRPr="00851648" w:rsidRDefault="00EF651F" w:rsidP="00EF65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51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EA63E9" w:rsidRPr="00851648" w:rsidRDefault="00DE7B90" w:rsidP="00EF651F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851648">
              <w:rPr>
                <w:b/>
                <w:sz w:val="24"/>
                <w:szCs w:val="24"/>
                <w:lang w:val="kk-KZ"/>
              </w:rPr>
              <w:t>Жам</w:t>
            </w:r>
            <w:r w:rsidR="00851648" w:rsidRPr="00851648">
              <w:rPr>
                <w:b/>
                <w:sz w:val="24"/>
                <w:szCs w:val="24"/>
                <w:lang w:val="kk-KZ"/>
              </w:rPr>
              <w:t>былская область р/н Байзақ  №8 ОМБЖСМ</w:t>
            </w:r>
          </w:p>
        </w:tc>
        <w:tc>
          <w:tcPr>
            <w:tcW w:w="653" w:type="dxa"/>
            <w:vAlign w:val="center"/>
          </w:tcPr>
          <w:p w:rsidR="000C7401" w:rsidRPr="000C7401" w:rsidRDefault="000C7401" w:rsidP="000C740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0C7401" w:rsidP="000C740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0C7401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vAlign w:val="center"/>
          </w:tcPr>
          <w:p w:rsidR="001F5C5B" w:rsidRPr="000C7401" w:rsidRDefault="001F5C5B" w:rsidP="001F5C5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1F5C5B" w:rsidP="001F5C5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thick"/>
              </w:rPr>
            </w:pPr>
            <w:r w:rsidRPr="000C7401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vAlign w:val="center"/>
          </w:tcPr>
          <w:p w:rsidR="00275802" w:rsidRPr="000C7401" w:rsidRDefault="00275802" w:rsidP="002758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</w:t>
            </w:r>
            <w:r w:rsidRPr="000C740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-3</w:t>
            </w:r>
          </w:p>
          <w:p w:rsidR="00EF651F" w:rsidRPr="00851648" w:rsidRDefault="00275802" w:rsidP="002758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401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dxa"/>
            <w:vAlign w:val="center"/>
          </w:tcPr>
          <w:p w:rsidR="00EF651F" w:rsidRPr="00275802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vAlign w:val="center"/>
          </w:tcPr>
          <w:p w:rsidR="00EF651F" w:rsidRPr="00EA0D2B" w:rsidRDefault="00EA0D2B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0-3</w:t>
            </w:r>
          </w:p>
        </w:tc>
        <w:tc>
          <w:tcPr>
            <w:tcW w:w="1269" w:type="dxa"/>
            <w:vAlign w:val="center"/>
          </w:tcPr>
          <w:p w:rsidR="00EF651F" w:rsidRPr="00851648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EF651F" w:rsidRPr="00275802" w:rsidRDefault="00275802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</w:tbl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5B291A" w:rsidRPr="002D22D6" w:rsidRDefault="005B291A" w:rsidP="00EF651F">
      <w:pPr>
        <w:spacing w:after="160" w:line="259" w:lineRule="auto"/>
        <w:rPr>
          <w:rFonts w:eastAsiaTheme="minorHAnsi"/>
          <w:sz w:val="24"/>
          <w:szCs w:val="24"/>
          <w:lang w:val="kk-KZ" w:eastAsia="en-US"/>
        </w:rPr>
      </w:pPr>
      <w:r w:rsidRPr="002D22D6">
        <w:rPr>
          <w:rFonts w:eastAsiaTheme="minorHAnsi"/>
          <w:b/>
          <w:sz w:val="24"/>
          <w:szCs w:val="24"/>
          <w:lang w:val="kk-KZ" w:eastAsia="en-US"/>
        </w:rPr>
        <w:t xml:space="preserve">          </w:t>
      </w:r>
      <w:r w:rsidR="002D22D6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Pr="002D22D6">
        <w:rPr>
          <w:rFonts w:eastAsiaTheme="minorHAnsi"/>
          <w:b/>
          <w:sz w:val="24"/>
          <w:szCs w:val="24"/>
          <w:lang w:eastAsia="en-US"/>
        </w:rPr>
        <w:t>Главный судья,</w:t>
      </w:r>
      <w:r w:rsidRPr="002D22D6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="00EA63E9">
        <w:rPr>
          <w:rFonts w:eastAsiaTheme="minorHAnsi"/>
          <w:b/>
          <w:sz w:val="24"/>
          <w:szCs w:val="24"/>
          <w:lang w:val="kk-KZ" w:eastAsia="en-US"/>
        </w:rPr>
        <w:t>МА</w:t>
      </w:r>
      <w:r w:rsidR="002D22D6">
        <w:rPr>
          <w:rFonts w:eastAsiaTheme="minorHAnsi"/>
          <w:b/>
          <w:sz w:val="24"/>
          <w:szCs w:val="24"/>
          <w:lang w:val="kk-KZ" w:eastAsia="en-US"/>
        </w:rPr>
        <w:t>:</w:t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2D22D6">
        <w:rPr>
          <w:rFonts w:eastAsiaTheme="minorHAnsi"/>
          <w:b/>
          <w:sz w:val="24"/>
          <w:szCs w:val="24"/>
          <w:lang w:val="kk-KZ" w:eastAsia="en-US"/>
        </w:rPr>
        <w:t xml:space="preserve">      </w:t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4515A6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Pr="002D22D6">
        <w:rPr>
          <w:rFonts w:eastAsiaTheme="minorHAnsi"/>
          <w:b/>
          <w:sz w:val="24"/>
          <w:szCs w:val="24"/>
          <w:lang w:val="kk-KZ" w:eastAsia="en-US"/>
        </w:rPr>
        <w:t xml:space="preserve">            </w:t>
      </w:r>
      <w:r w:rsidR="00EA63E9">
        <w:rPr>
          <w:rFonts w:eastAsiaTheme="minorHAnsi"/>
          <w:b/>
          <w:sz w:val="24"/>
          <w:szCs w:val="24"/>
          <w:lang w:val="kk-KZ" w:eastAsia="en-US"/>
        </w:rPr>
        <w:t>Н.</w:t>
      </w:r>
      <w:r w:rsidR="00EA0D2B">
        <w:rPr>
          <w:rFonts w:eastAsiaTheme="minorHAnsi"/>
          <w:b/>
          <w:sz w:val="24"/>
          <w:szCs w:val="24"/>
          <w:lang w:val="kk-KZ" w:eastAsia="en-US"/>
        </w:rPr>
        <w:t>Өмірзақ</w:t>
      </w:r>
      <w:r w:rsidR="004B34C2" w:rsidRPr="002D22D6">
        <w:rPr>
          <w:rFonts w:eastAsiaTheme="minorHAnsi"/>
          <w:sz w:val="24"/>
          <w:szCs w:val="24"/>
          <w:lang w:eastAsia="en-US"/>
        </w:rPr>
        <w:t xml:space="preserve">       </w:t>
      </w:r>
    </w:p>
    <w:p w:rsidR="00006FAF" w:rsidRPr="002D22D6" w:rsidRDefault="004B34C2" w:rsidP="00006FAF">
      <w:pPr>
        <w:spacing w:after="160" w:line="259" w:lineRule="auto"/>
        <w:rPr>
          <w:lang w:val="kk-KZ"/>
        </w:rPr>
      </w:pPr>
      <w:r w:rsidRPr="002D22D6">
        <w:rPr>
          <w:rFonts w:eastAsiaTheme="minorHAnsi"/>
          <w:sz w:val="24"/>
          <w:szCs w:val="24"/>
          <w:lang w:eastAsia="en-US"/>
        </w:rPr>
        <w:t xml:space="preserve">           </w:t>
      </w:r>
      <w:r w:rsidRPr="002D22D6">
        <w:rPr>
          <w:rFonts w:eastAsiaTheme="minorHAnsi"/>
          <w:b/>
          <w:sz w:val="24"/>
          <w:szCs w:val="24"/>
          <w:lang w:eastAsia="en-US"/>
        </w:rPr>
        <w:t>Главный с</w:t>
      </w:r>
      <w:r w:rsidR="005B291A" w:rsidRPr="002D22D6">
        <w:rPr>
          <w:rFonts w:eastAsiaTheme="minorHAnsi"/>
          <w:b/>
          <w:sz w:val="24"/>
          <w:szCs w:val="24"/>
          <w:lang w:eastAsia="en-US"/>
        </w:rPr>
        <w:t>екретарь</w:t>
      </w:r>
      <w:r w:rsidR="005B291A" w:rsidRPr="002D22D6">
        <w:rPr>
          <w:rFonts w:eastAsiaTheme="minorHAnsi"/>
          <w:b/>
          <w:sz w:val="24"/>
          <w:szCs w:val="24"/>
          <w:lang w:val="kk-KZ" w:eastAsia="en-US"/>
        </w:rPr>
        <w:t>:</w:t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val="kk-KZ" w:eastAsia="en-US"/>
        </w:rPr>
        <w:t xml:space="preserve">             Д.М.</w:t>
      </w:r>
      <w:r w:rsidR="004D3A25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="005B291A" w:rsidRPr="002D22D6">
        <w:rPr>
          <w:rFonts w:eastAsiaTheme="minorHAnsi"/>
          <w:b/>
          <w:sz w:val="24"/>
          <w:szCs w:val="24"/>
          <w:lang w:val="kk-KZ" w:eastAsia="en-US"/>
        </w:rPr>
        <w:t>Баетов</w:t>
      </w:r>
      <w:r w:rsidR="00006FAF" w:rsidRPr="002D22D6">
        <w:rPr>
          <w:rFonts w:eastAsiaTheme="minorHAnsi"/>
          <w:b/>
          <w:sz w:val="22"/>
          <w:szCs w:val="22"/>
          <w:lang w:val="kk-KZ" w:eastAsia="en-US"/>
        </w:rPr>
        <w:t xml:space="preserve">   </w:t>
      </w:r>
      <w:r w:rsidR="00006FAF" w:rsidRPr="002D22D6">
        <w:rPr>
          <w:rFonts w:eastAsiaTheme="minorHAnsi"/>
          <w:b/>
          <w:sz w:val="22"/>
          <w:szCs w:val="22"/>
          <w:lang w:eastAsia="en-US"/>
        </w:rPr>
        <w:tab/>
      </w:r>
    </w:p>
    <w:sectPr w:rsidR="00006FAF" w:rsidRPr="002D22D6" w:rsidSect="004B34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B3" w:rsidRDefault="004A5EB3" w:rsidP="004B34C2">
      <w:r>
        <w:separator/>
      </w:r>
    </w:p>
  </w:endnote>
  <w:endnote w:type="continuationSeparator" w:id="0">
    <w:p w:rsidR="004A5EB3" w:rsidRDefault="004A5EB3" w:rsidP="004B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B3" w:rsidRDefault="004A5EB3" w:rsidP="004B34C2">
      <w:r>
        <w:separator/>
      </w:r>
    </w:p>
  </w:footnote>
  <w:footnote w:type="continuationSeparator" w:id="0">
    <w:p w:rsidR="004A5EB3" w:rsidRDefault="004A5EB3" w:rsidP="004B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6B1"/>
    <w:rsid w:val="00000182"/>
    <w:rsid w:val="00006FAF"/>
    <w:rsid w:val="00014A6D"/>
    <w:rsid w:val="000750A4"/>
    <w:rsid w:val="000B60B4"/>
    <w:rsid w:val="000C4599"/>
    <w:rsid w:val="000C7401"/>
    <w:rsid w:val="001115BF"/>
    <w:rsid w:val="00152D53"/>
    <w:rsid w:val="00182F49"/>
    <w:rsid w:val="001E5D27"/>
    <w:rsid w:val="001F5C5B"/>
    <w:rsid w:val="0020159F"/>
    <w:rsid w:val="002154B6"/>
    <w:rsid w:val="00231D16"/>
    <w:rsid w:val="00257AAF"/>
    <w:rsid w:val="00275802"/>
    <w:rsid w:val="002820A8"/>
    <w:rsid w:val="002845FB"/>
    <w:rsid w:val="00286E54"/>
    <w:rsid w:val="00296972"/>
    <w:rsid w:val="002D22D6"/>
    <w:rsid w:val="002E2BDC"/>
    <w:rsid w:val="00450427"/>
    <w:rsid w:val="00450E24"/>
    <w:rsid w:val="004515A6"/>
    <w:rsid w:val="004A5EB3"/>
    <w:rsid w:val="004B34C2"/>
    <w:rsid w:val="004C5B07"/>
    <w:rsid w:val="004D3A25"/>
    <w:rsid w:val="004E48DB"/>
    <w:rsid w:val="004E72BF"/>
    <w:rsid w:val="004F4F47"/>
    <w:rsid w:val="005549ED"/>
    <w:rsid w:val="005B1ADF"/>
    <w:rsid w:val="005B291A"/>
    <w:rsid w:val="006855B1"/>
    <w:rsid w:val="00685F20"/>
    <w:rsid w:val="00693466"/>
    <w:rsid w:val="006C29B5"/>
    <w:rsid w:val="006C4BE3"/>
    <w:rsid w:val="00743541"/>
    <w:rsid w:val="00757896"/>
    <w:rsid w:val="007C3292"/>
    <w:rsid w:val="007D2B44"/>
    <w:rsid w:val="007D7A5F"/>
    <w:rsid w:val="008241B8"/>
    <w:rsid w:val="00851648"/>
    <w:rsid w:val="00862119"/>
    <w:rsid w:val="00897C9D"/>
    <w:rsid w:val="009166B1"/>
    <w:rsid w:val="009179EE"/>
    <w:rsid w:val="00966EDE"/>
    <w:rsid w:val="00975D54"/>
    <w:rsid w:val="00983F96"/>
    <w:rsid w:val="00991925"/>
    <w:rsid w:val="009D042C"/>
    <w:rsid w:val="00A00C7F"/>
    <w:rsid w:val="00A35350"/>
    <w:rsid w:val="00A35F76"/>
    <w:rsid w:val="00A4192C"/>
    <w:rsid w:val="00A52373"/>
    <w:rsid w:val="00A533AA"/>
    <w:rsid w:val="00A94A16"/>
    <w:rsid w:val="00A97266"/>
    <w:rsid w:val="00AA112E"/>
    <w:rsid w:val="00AA35EC"/>
    <w:rsid w:val="00AC4E86"/>
    <w:rsid w:val="00BA413F"/>
    <w:rsid w:val="00BA5C53"/>
    <w:rsid w:val="00BB6285"/>
    <w:rsid w:val="00C02A78"/>
    <w:rsid w:val="00C9578A"/>
    <w:rsid w:val="00D12224"/>
    <w:rsid w:val="00D16271"/>
    <w:rsid w:val="00D27059"/>
    <w:rsid w:val="00D6477D"/>
    <w:rsid w:val="00D706FC"/>
    <w:rsid w:val="00D867CC"/>
    <w:rsid w:val="00DE7B90"/>
    <w:rsid w:val="00E05798"/>
    <w:rsid w:val="00E33D9F"/>
    <w:rsid w:val="00E40484"/>
    <w:rsid w:val="00E66371"/>
    <w:rsid w:val="00E91191"/>
    <w:rsid w:val="00EA0D2B"/>
    <w:rsid w:val="00EA63E9"/>
    <w:rsid w:val="00EC61F8"/>
    <w:rsid w:val="00EF651F"/>
    <w:rsid w:val="00F07203"/>
    <w:rsid w:val="00F22347"/>
    <w:rsid w:val="00F93340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119"/>
    <w:pPr>
      <w:keepNext/>
      <w:outlineLvl w:val="0"/>
    </w:pPr>
    <w:rPr>
      <w:rFonts w:ascii="Arial" w:hAnsi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119"/>
    <w:rPr>
      <w:rFonts w:ascii="Arial" w:eastAsia="Times New Roman" w:hAnsi="Arial" w:cs="Times New Roman"/>
      <w:b/>
      <w:bCs/>
      <w:lang w:eastAsia="ru-RU"/>
    </w:rPr>
  </w:style>
  <w:style w:type="paragraph" w:customStyle="1" w:styleId="TableText">
    <w:name w:val="Table Text"/>
    <w:rsid w:val="0086211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Основной текст1"/>
    <w:basedOn w:val="a"/>
    <w:rsid w:val="00862119"/>
    <w:pPr>
      <w:widowControl w:val="0"/>
      <w:jc w:val="both"/>
    </w:pPr>
    <w:rPr>
      <w:color w:val="000000"/>
      <w:sz w:val="24"/>
    </w:rPr>
  </w:style>
  <w:style w:type="paragraph" w:customStyle="1" w:styleId="4">
    <w:name w:val="заголовок 4"/>
    <w:basedOn w:val="a"/>
    <w:next w:val="a"/>
    <w:rsid w:val="00862119"/>
    <w:pPr>
      <w:keepNext/>
      <w:snapToGrid w:val="0"/>
      <w:jc w:val="center"/>
    </w:pPr>
    <w:rPr>
      <w:b/>
      <w:i/>
      <w:color w:val="0000FF"/>
      <w:sz w:val="28"/>
    </w:rPr>
  </w:style>
  <w:style w:type="paragraph" w:styleId="a3">
    <w:name w:val="header"/>
    <w:basedOn w:val="a"/>
    <w:link w:val="a4"/>
    <w:uiPriority w:val="99"/>
    <w:unhideWhenUsed/>
    <w:rsid w:val="004B34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B34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1"/>
    <w:basedOn w:val="a"/>
    <w:next w:val="a"/>
    <w:rsid w:val="00A533AA"/>
    <w:pPr>
      <w:keepNext/>
      <w:ind w:firstLine="720"/>
      <w:outlineLvl w:val="4"/>
    </w:pPr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A8BD7-190A-44CA-8AD8-2A3FBEA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53</cp:revision>
  <cp:lastPrinted>2021-06-25T09:18:00Z</cp:lastPrinted>
  <dcterms:created xsi:type="dcterms:W3CDTF">2019-06-05T18:53:00Z</dcterms:created>
  <dcterms:modified xsi:type="dcterms:W3CDTF">2021-11-03T04:37:00Z</dcterms:modified>
</cp:coreProperties>
</file>